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8A8E05F" w14:textId="77777777" w:rsidR="00227265" w:rsidRPr="007F5B39" w:rsidRDefault="00000000">
      <w:pPr>
        <w:spacing w:after="40"/>
        <w:jc w:val="center"/>
        <w:rPr>
          <w:color w:val="AC00FF"/>
        </w:rPr>
      </w:pPr>
      <w:r>
        <w:rPr>
          <w:b/>
          <w:bCs/>
          <w:color w:val="AC00FF"/>
          <w:sz w:val="28"/>
          <w:szCs w:val="28"/>
        </w:rPr>
        <w:t>WEDSTRIJDVOORWAARDEN</w:t>
      </w:r>
    </w:p>
    <w:p w14:paraId="61B49405" w14:textId="77777777" w:rsidR="00227265" w:rsidRPr="007F5B39" w:rsidRDefault="00000000">
      <w:pPr>
        <w:spacing w:after="80"/>
        <w:jc w:val="center"/>
        <w:rPr>
          <w:color w:val="AC00FF"/>
        </w:rPr>
      </w:pPr>
      <w:r>
        <w:rPr>
          <w:b/>
          <w:bCs/>
          <w:color w:val="AC00FF"/>
          <w:sz w:val="36"/>
          <w:szCs w:val="36"/>
        </w:rPr>
        <w:t>AwardNL Zomerbingo 2026</w:t>
      </w:r>
    </w:p>
    <w:p w14:paraId="1963EBA8" w14:textId="7E3F9852" w:rsidR="00227265" w:rsidRDefault="00000000">
      <w:pPr>
        <w:spacing w:after="120"/>
      </w:pPr>
      <w:r>
        <w:rPr>
          <w:color w:val="666666"/>
          <w:sz w:val="20"/>
          <w:szCs w:val="20"/>
        </w:rPr>
        <w:t>Versie: juni 2026  |  Van kracht: 13 juli – 23 augustus 2026</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026"/>
      </w:tblGrid>
      <w:tr w:rsidR="00227265" w14:paraId="6F76F43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29544A4C" w14:textId="77777777" w:rsidR="00227265" w:rsidRPr="007F5B39" w:rsidRDefault="00000000">
            <w:pPr>
              <w:rPr>
                <w:color w:val="AC00FF"/>
              </w:rPr>
            </w:pPr>
            <w:r>
              <w:rPr>
                <w:b/>
                <w:bCs/>
                <w:color w:val="AC00FF"/>
                <w:sz w:val="20"/>
                <w:szCs w:val="20"/>
              </w:rPr>
              <w:t>Contactadres e-mail</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B31D47" w14:textId="77777777" w:rsidR="00227265" w:rsidRDefault="00000000">
            <w:r>
              <w:rPr>
                <w:sz w:val="20"/>
                <w:szCs w:val="20"/>
              </w:rPr>
              <w:t>communicatie@award.nl</w:t>
            </w:r>
          </w:p>
        </w:tc>
      </w:tr>
      <w:tr w:rsidR="00227265" w14:paraId="64DFDAE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41832656" w14:textId="77777777" w:rsidR="00227265" w:rsidRPr="007F5B39" w:rsidRDefault="00000000">
            <w:pPr>
              <w:rPr>
                <w:color w:val="AC00FF"/>
              </w:rPr>
            </w:pPr>
            <w:r>
              <w:rPr>
                <w:b/>
                <w:bCs/>
                <w:color w:val="AC00FF"/>
                <w:sz w:val="20"/>
                <w:szCs w:val="20"/>
              </w:rPr>
              <w:t>Link landingspagina</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629AF7" w14:textId="77777777" w:rsidR="00227265" w:rsidRDefault="00000000">
            <w:r>
              <w:rPr>
                <w:sz w:val="20"/>
                <w:szCs w:val="20"/>
              </w:rPr>
              <w:t>award.nl/zomerbingo</w:t>
            </w:r>
          </w:p>
        </w:tc>
      </w:tr>
      <w:tr w:rsidR="00227265" w14:paraId="080FA81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7ADCF22E" w14:textId="77777777" w:rsidR="00227265" w:rsidRPr="007F5B39" w:rsidRDefault="00000000">
            <w:pPr>
              <w:rPr>
                <w:color w:val="AC00FF"/>
              </w:rPr>
            </w:pPr>
            <w:r>
              <w:rPr>
                <w:b/>
                <w:bCs/>
                <w:color w:val="AC00FF"/>
                <w:sz w:val="20"/>
                <w:szCs w:val="20"/>
              </w:rPr>
              <w:t>Link privacybeleid</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43C600" w14:textId="77777777" w:rsidR="00227265" w:rsidRDefault="00000000">
            <w:r>
              <w:rPr>
                <w:sz w:val="20"/>
                <w:szCs w:val="20"/>
              </w:rPr>
              <w:t>award.nl/nl/legal/privacyverklaring</w:t>
            </w:r>
          </w:p>
        </w:tc>
      </w:tr>
      <w:tr w:rsidR="00227265" w14:paraId="266C44D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5BAF8B9C" w14:textId="77777777" w:rsidR="00227265" w:rsidRPr="007F5B39" w:rsidRDefault="00000000">
            <w:pPr>
              <w:rPr>
                <w:color w:val="AC00FF"/>
              </w:rPr>
            </w:pPr>
            <w:r>
              <w:rPr>
                <w:b/>
                <w:bCs/>
                <w:color w:val="AC00FF"/>
                <w:sz w:val="20"/>
                <w:szCs w:val="20"/>
              </w:rPr>
              <w:t>Omschrijving hoofdprijs</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8BCE0A" w14:textId="77777777" w:rsidR="00227265" w:rsidRDefault="00000000">
            <w:r>
              <w:rPr>
                <w:sz w:val="20"/>
                <w:szCs w:val="20"/>
              </w:rPr>
              <w:t>Belevenispakket</w:t>
            </w:r>
          </w:p>
        </w:tc>
      </w:tr>
    </w:tbl>
    <w:p w14:paraId="229941C6" w14:textId="77777777" w:rsidR="00227265" w:rsidRDefault="00227265">
      <w:pPr>
        <w:spacing w:before="80"/>
      </w:pPr>
    </w:p>
    <w:p w14:paraId="6C7D0AB7" w14:textId="77777777" w:rsidR="00227265" w:rsidRDefault="00227265">
      <w:pPr>
        <w:pBdr>
          <w:bottom w:val="single" w:sz="2" w:space="4" w:color="CCCCCC"/>
        </w:pBdr>
        <w:spacing w:before="120" w:after="120"/>
      </w:pPr>
    </w:p>
    <w:p w14:paraId="1410FAC1" w14:textId="77777777" w:rsidR="00227265" w:rsidRPr="007F5B39" w:rsidRDefault="00000000">
      <w:pPr>
        <w:spacing w:before="200" w:after="100"/>
        <w:rPr>
          <w:color w:val="AC00FF"/>
        </w:rPr>
      </w:pPr>
      <w:r>
        <w:rPr>
          <w:b/>
          <w:bCs/>
          <w:color w:val="AC00FF"/>
          <w:sz w:val="24"/>
          <w:szCs w:val="24"/>
        </w:rPr>
        <w:t>Kort samengevat</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26"/>
      </w:tblGrid>
      <w:tr w:rsidR="00227265" w14:paraId="39DE47C1" w14:textId="77777777">
        <w:tblPrEx>
          <w:tblCellMar>
            <w:top w:w="0" w:type="dxa"/>
            <w:bottom w:w="0" w:type="dxa"/>
          </w:tblCellMar>
        </w:tblPrEx>
        <w:tc>
          <w:tcPr>
            <w:tcW w:w="0" w:type="auto"/>
            <w:tcBorders>
              <w:top w:val="single" w:sz="4" w:space="0" w:color="5B2D8E"/>
              <w:left w:val="single" w:sz="4" w:space="0" w:color="5B2D8E"/>
              <w:bottom w:val="single" w:sz="4" w:space="0" w:color="5B2D8E"/>
              <w:right w:val="single" w:sz="4" w:space="0" w:color="5B2D8E"/>
            </w:tcBorders>
            <w:shd w:val="clear" w:color="auto" w:fill="EDE7F6"/>
            <w:tcMar>
              <w:top w:w="160" w:type="dxa"/>
              <w:left w:w="240" w:type="dxa"/>
              <w:bottom w:w="160" w:type="dxa"/>
              <w:right w:w="240" w:type="dxa"/>
            </w:tcMar>
          </w:tcPr>
          <w:p w14:paraId="6A7083B8" w14:textId="77777777" w:rsidR="00227265" w:rsidRDefault="00000000">
            <w:pPr>
              <w:spacing w:after="60"/>
            </w:pPr>
            <w:r>
              <w:t>Meedoen is gratis en open voor iedereen van 14 jaar en ouder.</w:t>
            </w:r>
          </w:p>
          <w:p w14:paraId="797A203A" w14:textId="77777777" w:rsidR="00227265" w:rsidRPr="007F5B39" w:rsidRDefault="00000000">
            <w:pPr>
              <w:spacing w:before="60" w:after="40"/>
              <w:rPr>
                <w:color w:val="AC00FF"/>
              </w:rPr>
            </w:pPr>
            <w:r>
              <w:rPr>
                <w:b/>
                <w:bCs/>
                <w:color w:val="AC00FF"/>
              </w:rPr>
              <w:t>Zo doe je mee:</w:t>
            </w:r>
          </w:p>
          <w:p w14:paraId="5D3350F9" w14:textId="77777777" w:rsidR="00227265" w:rsidRDefault="00000000">
            <w:pPr>
              <w:spacing w:after="40"/>
            </w:pPr>
            <w:r>
              <w:t>1.  Download de bingokaart via award.nl/zomerbingo.</w:t>
            </w:r>
          </w:p>
          <w:p w14:paraId="14B63CB2" w14:textId="77777777" w:rsidR="00227265" w:rsidRDefault="00000000">
            <w:pPr>
              <w:spacing w:after="40"/>
            </w:pPr>
            <w:r>
              <w:t>2.  Doe een activiteit van de kaart.</w:t>
            </w:r>
          </w:p>
          <w:p w14:paraId="2E434325" w14:textId="5E77A810" w:rsidR="00227265" w:rsidRDefault="00000000">
            <w:pPr>
              <w:spacing w:after="40"/>
            </w:pPr>
            <w:r>
              <w:t>3.  Post een foto of video op Instagram (publiek account), gebruik #AwardBingo en tag @award.nl.</w:t>
            </w:r>
          </w:p>
          <w:p w14:paraId="6573AB0C" w14:textId="77777777" w:rsidR="00227265" w:rsidRDefault="00000000">
            <w:pPr>
              <w:spacing w:after="80"/>
            </w:pPr>
            <w:r>
              <w:t>4.  Herhaal voor zoveel activiteiten als je wil.</w:t>
            </w:r>
          </w:p>
          <w:p w14:paraId="2175C593" w14:textId="77777777" w:rsidR="00227265" w:rsidRPr="007F5B39" w:rsidRDefault="00000000">
            <w:pPr>
              <w:spacing w:after="40"/>
              <w:rPr>
                <w:color w:val="AC00FF"/>
              </w:rPr>
            </w:pPr>
            <w:r>
              <w:rPr>
                <w:b/>
                <w:bCs/>
                <w:color w:val="AC00FF"/>
              </w:rPr>
              <w:t>Prijzen:</w:t>
            </w:r>
          </w:p>
          <w:p w14:paraId="3E29668E" w14:textId="77777777" w:rsidR="00227265" w:rsidRDefault="00000000">
            <w:pPr>
              <w:spacing w:after="40"/>
            </w:pPr>
            <w:r>
              <w:t>5 vakjes op een rij  →  AwardNL t-shirt of buckethat (eerste 10 inzendingen)</w:t>
            </w:r>
          </w:p>
          <w:p w14:paraId="55501A5E" w14:textId="0D8BE8C6" w:rsidR="00227265" w:rsidRDefault="00000000">
            <w:pPr>
              <w:spacing w:after="40"/>
            </w:pPr>
            <w:r>
              <w:t>9 vakjes (kruis)  →  cadeaubon van 75 euro (loting, 3 winnaars)</w:t>
            </w:r>
          </w:p>
          <w:p w14:paraId="7D107E9B" w14:textId="77777777" w:rsidR="00227265" w:rsidRDefault="00000000">
            <w:pPr>
              <w:spacing w:after="80"/>
            </w:pPr>
            <w:r>
              <w:t>Volle kaart  →  hoofdprijs van 350 euro (loting, 1 winnaar)</w:t>
            </w:r>
          </w:p>
          <w:p w14:paraId="7CD6072D" w14:textId="77777777" w:rsidR="00227265" w:rsidRDefault="00000000">
            <w:r>
              <w:rPr>
                <w:i/>
                <w:iCs/>
                <w:color w:val="666666"/>
              </w:rPr>
              <w:t>Campagne loopt van 13 juli tot en met 23 augustus 2026. Winnaars horen het uiterlijk 1 september.</w:t>
            </w:r>
          </w:p>
        </w:tc>
      </w:tr>
    </w:tbl>
    <w:p w14:paraId="1F737B13" w14:textId="77777777" w:rsidR="00227265" w:rsidRDefault="00227265">
      <w:pPr>
        <w:spacing w:before="80"/>
      </w:pPr>
    </w:p>
    <w:p w14:paraId="2C455814" w14:textId="77777777" w:rsidR="00227265" w:rsidRDefault="00000000">
      <w:pPr>
        <w:spacing w:after="80"/>
      </w:pPr>
      <w:r>
        <w:rPr>
          <w:i/>
          <w:iCs/>
          <w:color w:val="666666"/>
          <w:sz w:val="20"/>
          <w:szCs w:val="20"/>
        </w:rPr>
        <w:t>De volledige voorwaarden staan hieronder. Die zijn juridisch bindend. Aan deze samenvatting kunnen geen rechten worden ontleend.</w:t>
      </w:r>
    </w:p>
    <w:p w14:paraId="7B50B860" w14:textId="77777777" w:rsidR="00227265" w:rsidRDefault="00227265">
      <w:pPr>
        <w:pBdr>
          <w:bottom w:val="single" w:sz="2" w:space="4" w:color="CCCCCC"/>
        </w:pBdr>
        <w:spacing w:before="120" w:after="120"/>
      </w:pPr>
    </w:p>
    <w:p w14:paraId="62BE3528" w14:textId="77777777" w:rsidR="00227265" w:rsidRPr="007F5B39" w:rsidRDefault="00000000">
      <w:pPr>
        <w:spacing w:before="240" w:after="80"/>
        <w:rPr>
          <w:color w:val="AC00FF"/>
        </w:rPr>
      </w:pPr>
      <w:r>
        <w:rPr>
          <w:b/>
          <w:bCs/>
          <w:color w:val="AC00FF"/>
        </w:rPr>
        <w:t>Artikel 1 – Organisator</w:t>
      </w:r>
    </w:p>
    <w:p w14:paraId="360A2A28" w14:textId="77777777" w:rsidR="00227265" w:rsidRDefault="00000000">
      <w:pPr>
        <w:spacing w:before="80" w:after="80"/>
      </w:pPr>
      <w:r>
        <w:t>De AwardNL Zomerbingo 2026 wordt georganiseerd door:</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026"/>
      </w:tblGrid>
      <w:tr w:rsidR="00227265" w14:paraId="08451FE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3F000637" w14:textId="77777777" w:rsidR="00227265" w:rsidRPr="007F5B39" w:rsidRDefault="00000000">
            <w:pPr>
              <w:rPr>
                <w:color w:val="AC00FF"/>
              </w:rPr>
            </w:pPr>
            <w:r>
              <w:rPr>
                <w:b/>
                <w:bCs/>
                <w:color w:val="AC00FF"/>
                <w:sz w:val="20"/>
                <w:szCs w:val="20"/>
              </w:rPr>
              <w:t>Volledige naam</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FB42F8" w14:textId="77777777" w:rsidR="00227265" w:rsidRDefault="00000000">
            <w:r>
              <w:rPr>
                <w:sz w:val="20"/>
                <w:szCs w:val="20"/>
              </w:rPr>
              <w:t>Stichting The International Award for Young People The Netherlands</w:t>
            </w:r>
          </w:p>
        </w:tc>
      </w:tr>
      <w:tr w:rsidR="00227265" w14:paraId="3BEFD51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5EE4B0E9" w14:textId="77777777" w:rsidR="00227265" w:rsidRPr="007F5B39" w:rsidRDefault="00000000">
            <w:pPr>
              <w:rPr>
                <w:color w:val="AC00FF"/>
              </w:rPr>
            </w:pPr>
            <w:r>
              <w:rPr>
                <w:b/>
                <w:bCs/>
                <w:color w:val="AC00FF"/>
                <w:sz w:val="20"/>
                <w:szCs w:val="20"/>
              </w:rPr>
              <w:t>Handelsnaam</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63C100" w14:textId="77777777" w:rsidR="00227265" w:rsidRDefault="00000000">
            <w:r>
              <w:rPr>
                <w:sz w:val="20"/>
                <w:szCs w:val="20"/>
              </w:rPr>
              <w:t>AwardNL</w:t>
            </w:r>
          </w:p>
        </w:tc>
      </w:tr>
      <w:tr w:rsidR="00227265" w14:paraId="35C50AA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7ACFE1F8" w14:textId="77777777" w:rsidR="00227265" w:rsidRPr="007F5B39" w:rsidRDefault="00000000">
            <w:pPr>
              <w:rPr>
                <w:color w:val="AC00FF"/>
              </w:rPr>
            </w:pPr>
            <w:r>
              <w:rPr>
                <w:b/>
                <w:bCs/>
                <w:color w:val="AC00FF"/>
                <w:sz w:val="20"/>
                <w:szCs w:val="20"/>
              </w:rPr>
              <w:t>Adres</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1CF3E3" w14:textId="77777777" w:rsidR="00227265" w:rsidRDefault="00000000">
            <w:r>
              <w:rPr>
                <w:sz w:val="20"/>
                <w:szCs w:val="20"/>
              </w:rPr>
              <w:t>Charles Petitweg 35-4A, Breda</w:t>
            </w:r>
          </w:p>
        </w:tc>
      </w:tr>
      <w:tr w:rsidR="00227265" w14:paraId="39565DF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6335A10C" w14:textId="77777777" w:rsidR="00227265" w:rsidRPr="007F5B39" w:rsidRDefault="00000000">
            <w:pPr>
              <w:rPr>
                <w:color w:val="AC00FF"/>
              </w:rPr>
            </w:pPr>
            <w:r>
              <w:rPr>
                <w:b/>
                <w:bCs/>
                <w:color w:val="AC00FF"/>
                <w:sz w:val="20"/>
                <w:szCs w:val="20"/>
              </w:rPr>
              <w:t>KvK-nummer</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702C0B" w14:textId="77777777" w:rsidR="00227265" w:rsidRDefault="00000000">
            <w:r>
              <w:rPr>
                <w:sz w:val="20"/>
                <w:szCs w:val="20"/>
              </w:rPr>
              <w:t>41157808</w:t>
            </w:r>
          </w:p>
        </w:tc>
      </w:tr>
      <w:tr w:rsidR="00227265" w14:paraId="7B0DD5D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415EA604" w14:textId="77777777" w:rsidR="00227265" w:rsidRPr="007F5B39" w:rsidRDefault="00000000">
            <w:pPr>
              <w:rPr>
                <w:color w:val="AC00FF"/>
              </w:rPr>
            </w:pPr>
            <w:r>
              <w:rPr>
                <w:b/>
                <w:bCs/>
                <w:color w:val="AC00FF"/>
                <w:sz w:val="20"/>
                <w:szCs w:val="20"/>
              </w:rPr>
              <w:t>E-mail</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13BB85" w14:textId="77777777" w:rsidR="00227265" w:rsidRDefault="00000000">
            <w:r>
              <w:rPr>
                <w:sz w:val="20"/>
                <w:szCs w:val="20"/>
              </w:rPr>
              <w:t>communicatie@award.nl</w:t>
            </w:r>
          </w:p>
        </w:tc>
      </w:tr>
    </w:tbl>
    <w:p w14:paraId="5CD2D62E" w14:textId="4B6DBA96" w:rsidR="00227265" w:rsidRDefault="00000000">
      <w:pPr>
        <w:spacing w:before="60" w:after="60"/>
      </w:pPr>
      <w:r>
        <w:rPr>
          <w:color w:val="666666"/>
          <w:sz w:val="20"/>
          <w:szCs w:val="20"/>
        </w:rPr>
        <w:t>Smart Choice Serious Fun.</w:t>
      </w:r>
    </w:p>
    <w:p w14:paraId="1F6F7A74" w14:textId="77777777" w:rsidR="00227265" w:rsidRPr="007F5B39" w:rsidRDefault="00000000">
      <w:pPr>
        <w:spacing w:before="240" w:after="80"/>
        <w:rPr>
          <w:color w:val="AC00FF"/>
        </w:rPr>
      </w:pPr>
      <w:r>
        <w:rPr>
          <w:b/>
          <w:bCs/>
          <w:color w:val="AC00FF"/>
        </w:rPr>
        <w:lastRenderedPageBreak/>
        <w:t>Artikel 2 – Looptijd</w:t>
      </w:r>
    </w:p>
    <w:p w14:paraId="12B98285" w14:textId="77777777" w:rsidR="00227265" w:rsidRDefault="00000000">
      <w:pPr>
        <w:spacing w:before="40" w:after="40"/>
        <w:ind w:left="360" w:hanging="360"/>
      </w:pPr>
      <w:r>
        <w:rPr>
          <w:color w:val="666666"/>
        </w:rPr>
        <w:t xml:space="preserve">2.1.  </w:t>
      </w:r>
      <w:r>
        <w:t>De campagne loopt van 13 juli tot en met 23 augustus 2026 (23:59 uur Nederlandse tijd).</w:t>
      </w:r>
    </w:p>
    <w:p w14:paraId="71D0DBA4" w14:textId="77777777" w:rsidR="00227265" w:rsidRDefault="00000000">
      <w:pPr>
        <w:spacing w:before="40" w:after="40"/>
        <w:ind w:left="360" w:hanging="360"/>
      </w:pPr>
      <w:r>
        <w:rPr>
          <w:color w:val="666666"/>
        </w:rPr>
        <w:t xml:space="preserve">2.2.  </w:t>
      </w:r>
      <w:r>
        <w:t>Posts na de sluitingstijd tellen niet meer mee.</w:t>
      </w:r>
    </w:p>
    <w:p w14:paraId="74870CAC" w14:textId="77777777" w:rsidR="00227265" w:rsidRDefault="00000000">
      <w:pPr>
        <w:spacing w:before="40" w:after="40"/>
        <w:ind w:left="360" w:hanging="360"/>
      </w:pPr>
      <w:r>
        <w:rPr>
          <w:color w:val="666666"/>
        </w:rPr>
        <w:t xml:space="preserve">2.3.  </w:t>
      </w:r>
      <w:r>
        <w:t>AwardNL kan de looptijd verlengen of verkorten. Dat wordt tijdig gecommuniceerd via award.nl/zomerbingo.</w:t>
      </w:r>
    </w:p>
    <w:p w14:paraId="7BFE2A7A" w14:textId="77777777" w:rsidR="00227265" w:rsidRPr="007F5B39" w:rsidRDefault="00000000">
      <w:pPr>
        <w:spacing w:before="240" w:after="80"/>
        <w:rPr>
          <w:color w:val="AC00FF"/>
        </w:rPr>
      </w:pPr>
      <w:r>
        <w:rPr>
          <w:b/>
          <w:bCs/>
          <w:color w:val="AC00FF"/>
        </w:rPr>
        <w:t>Artikel 3 – Wie kan meedoen?</w:t>
      </w:r>
    </w:p>
    <w:p w14:paraId="60B07E3C" w14:textId="77777777" w:rsidR="00227265" w:rsidRDefault="00000000">
      <w:pPr>
        <w:spacing w:before="40" w:after="40"/>
        <w:ind w:left="360" w:hanging="360"/>
      </w:pPr>
      <w:r>
        <w:rPr>
          <w:color w:val="666666"/>
        </w:rPr>
        <w:t xml:space="preserve">3.1.  </w:t>
      </w:r>
      <w:r>
        <w:t>Iedereen van 14 jaar of ouder, woonachtig in Nederland.</w:t>
      </w:r>
    </w:p>
    <w:p w14:paraId="6DE79DA2" w14:textId="77777777" w:rsidR="00227265" w:rsidRDefault="00000000">
      <w:pPr>
        <w:spacing w:before="40" w:after="40"/>
        <w:ind w:left="360" w:hanging="360"/>
      </w:pPr>
      <w:r>
        <w:rPr>
          <w:color w:val="666666"/>
        </w:rPr>
        <w:t xml:space="preserve">3.2.  </w:t>
      </w:r>
      <w:r>
        <w:t>Deelnemers jonger dan 18 jaar dienen toestemming te hebben van een ouder of wettelijk vertegenwoordiger.</w:t>
      </w:r>
    </w:p>
    <w:p w14:paraId="699747E2" w14:textId="77777777" w:rsidR="00227265" w:rsidRDefault="00000000">
      <w:pPr>
        <w:spacing w:before="40" w:after="40"/>
        <w:ind w:left="360" w:hanging="360"/>
      </w:pPr>
      <w:r>
        <w:rPr>
          <w:color w:val="666666"/>
        </w:rPr>
        <w:t xml:space="preserve">3.3.  </w:t>
      </w:r>
      <w:r>
        <w:t>Meedoen is gratis. Je hoeft niets te kopen of te betalen.</w:t>
      </w:r>
    </w:p>
    <w:p w14:paraId="6BADA8DA" w14:textId="77777777" w:rsidR="00227265" w:rsidRDefault="00000000">
      <w:pPr>
        <w:spacing w:before="40" w:after="40"/>
        <w:ind w:left="360" w:hanging="360"/>
      </w:pPr>
      <w:r>
        <w:rPr>
          <w:color w:val="666666"/>
        </w:rPr>
        <w:t xml:space="preserve">3.4.  </w:t>
      </w:r>
      <w:r>
        <w:t>Betaalde medewerkers en (vrijwillige) bestuursleden van AwardNL (en hun gezinsleden) kunnen niet meedoen voor prijzen.</w:t>
      </w:r>
    </w:p>
    <w:p w14:paraId="0033A7CA" w14:textId="77777777" w:rsidR="00227265" w:rsidRDefault="00000000">
      <w:pPr>
        <w:spacing w:before="40" w:after="40"/>
        <w:ind w:left="360" w:hanging="360"/>
      </w:pPr>
      <w:r>
        <w:rPr>
          <w:color w:val="666666"/>
        </w:rPr>
        <w:t xml:space="preserve">3.5.  </w:t>
      </w:r>
      <w:r>
        <w:t>Je doet mee op eigen naam. Geautomatiseerde systemen of bots zijn niet toegestaan.</w:t>
      </w:r>
    </w:p>
    <w:p w14:paraId="58B895C5" w14:textId="77777777" w:rsidR="00227265" w:rsidRPr="007F5B39" w:rsidRDefault="00000000">
      <w:pPr>
        <w:spacing w:before="240" w:after="80"/>
        <w:rPr>
          <w:color w:val="AC00FF"/>
        </w:rPr>
      </w:pPr>
      <w:r>
        <w:rPr>
          <w:b/>
          <w:bCs/>
          <w:color w:val="AC00FF"/>
        </w:rPr>
        <w:t>Artikel 4 – Hoe doe je mee?</w:t>
      </w:r>
    </w:p>
    <w:p w14:paraId="3C5698E9" w14:textId="77777777" w:rsidR="00227265" w:rsidRDefault="00000000">
      <w:pPr>
        <w:spacing w:before="40" w:after="40"/>
        <w:ind w:left="360" w:hanging="360"/>
      </w:pPr>
      <w:r>
        <w:rPr>
          <w:color w:val="666666"/>
        </w:rPr>
        <w:t xml:space="preserve">4.1.  </w:t>
      </w:r>
      <w:r>
        <w:t>Download de bingokaart via award.nl/zomerbingo.</w:t>
      </w:r>
    </w:p>
    <w:p w14:paraId="6134EB8C" w14:textId="77777777" w:rsidR="00227265" w:rsidRDefault="00000000">
      <w:pPr>
        <w:spacing w:before="40" w:after="40"/>
        <w:ind w:left="360" w:hanging="360"/>
      </w:pPr>
      <w:r>
        <w:rPr>
          <w:color w:val="666666"/>
        </w:rPr>
        <w:t xml:space="preserve">4.2.  </w:t>
      </w:r>
      <w:r>
        <w:t>Doe een activiteit van de kaart en maak een foto of video.</w:t>
      </w:r>
    </w:p>
    <w:p w14:paraId="463D4FF2" w14:textId="4B9BF158" w:rsidR="00227265" w:rsidRDefault="00000000">
      <w:pPr>
        <w:spacing w:before="40" w:after="40"/>
        <w:ind w:left="360" w:hanging="360"/>
      </w:pPr>
      <w:r>
        <w:rPr>
          <w:color w:val="666666"/>
        </w:rPr>
        <w:t xml:space="preserve">4.3.  </w:t>
      </w:r>
      <w:r>
        <w:t>Zet de foto of video op Instagram (via jouw eigen publieke account) met #AwardBingo en een tag naar @award.nl. Dit mag ook via een story — sla deze dan op als highlight zodat we hem later nog terug kunnen vinden.</w:t>
      </w:r>
    </w:p>
    <w:p w14:paraId="3930DAF2" w14:textId="77777777" w:rsidR="00227265" w:rsidRDefault="00000000">
      <w:pPr>
        <w:spacing w:before="40" w:after="40"/>
        <w:ind w:left="360" w:hanging="360"/>
      </w:pPr>
      <w:r>
        <w:rPr>
          <w:color w:val="666666"/>
        </w:rPr>
        <w:t xml:space="preserve">4.4.  </w:t>
      </w:r>
      <w:r>
        <w:t>Herhaal dit voor zoveel activiteiten als je wil. Elke activiteit telt als één vakje.</w:t>
      </w:r>
    </w:p>
    <w:p w14:paraId="224C3C33" w14:textId="77777777" w:rsidR="00227265" w:rsidRDefault="00000000">
      <w:pPr>
        <w:spacing w:before="40" w:after="40"/>
        <w:ind w:left="360" w:hanging="360"/>
      </w:pPr>
      <w:r>
        <w:rPr>
          <w:color w:val="666666"/>
        </w:rPr>
        <w:t xml:space="preserve">4.5.  </w:t>
      </w:r>
      <w:r>
        <w:t>Je account moet publiek zijn op het moment van plaatsen. Posts op privé-accounts tellen niet mee.</w:t>
      </w:r>
    </w:p>
    <w:p w14:paraId="61AE328A" w14:textId="77777777" w:rsidR="00227265" w:rsidRDefault="00000000">
      <w:pPr>
        <w:spacing w:before="40" w:after="40"/>
        <w:ind w:left="360" w:hanging="360"/>
      </w:pPr>
      <w:r>
        <w:rPr>
          <w:color w:val="666666"/>
        </w:rPr>
        <w:t xml:space="preserve">4.6.  </w:t>
      </w:r>
      <w:r>
        <w:t>Dezelfde activiteit tweemaal insturen telt als één vakje.</w:t>
      </w:r>
    </w:p>
    <w:p w14:paraId="72D5B2F1" w14:textId="77777777" w:rsidR="00227265" w:rsidRDefault="00000000">
      <w:pPr>
        <w:spacing w:before="40" w:after="40"/>
        <w:ind w:left="360" w:hanging="360"/>
      </w:pPr>
      <w:r>
        <w:rPr>
          <w:color w:val="666666"/>
        </w:rPr>
        <w:t xml:space="preserve">4.7.  </w:t>
      </w:r>
      <w:r>
        <w:t>AwardNL kan inzendingen weigeren die niet aan de spelregels voldoen.</w:t>
      </w:r>
    </w:p>
    <w:p w14:paraId="0B3ECD74" w14:textId="77777777" w:rsidR="00227265" w:rsidRDefault="00000000">
      <w:pPr>
        <w:spacing w:before="40" w:after="40"/>
        <w:ind w:left="360" w:hanging="360"/>
      </w:pPr>
      <w:r>
        <w:rPr>
          <w:color w:val="666666"/>
        </w:rPr>
        <w:t xml:space="preserve">4.8.  </w:t>
      </w:r>
      <w:r>
        <w:t>AwardNL behoudt het recht om aanvullend bewijs op te vragen ter verificatie van een inzending. Een niveau wordt vastgesteld op basis van aantoonbaar geplaatste posts die voldoen aan de vereisten in artikel 4.3. Bij twijfel over authenticiteit beslist AwardNL.</w:t>
      </w:r>
    </w:p>
    <w:p w14:paraId="035C7F09" w14:textId="77777777" w:rsidR="00227265" w:rsidRDefault="00000000">
      <w:pPr>
        <w:spacing w:before="40" w:after="40"/>
        <w:ind w:left="360" w:hanging="360"/>
      </w:pPr>
      <w:r>
        <w:rPr>
          <w:color w:val="666666"/>
        </w:rPr>
        <w:t xml:space="preserve">4.9.  </w:t>
      </w:r>
      <w:r>
        <w:t>Deze campagne wordt niet gesponsord, beheerd of goedgekeurd door Instagram. Instagram draagt geen verantwoordelijkheid voor de inhoud of uitvoering van deze actie.</w:t>
      </w:r>
    </w:p>
    <w:p w14:paraId="0E822FF9" w14:textId="77777777" w:rsidR="00227265" w:rsidRPr="007F5B39" w:rsidRDefault="00000000">
      <w:pPr>
        <w:spacing w:before="240" w:after="80"/>
        <w:rPr>
          <w:color w:val="AC00FF"/>
        </w:rPr>
      </w:pPr>
      <w:r>
        <w:rPr>
          <w:b/>
          <w:bCs/>
          <w:color w:val="AC00FF"/>
        </w:rPr>
        <w:t>Artikel 5 – Prijsniveaus en winnaarsselectie</w:t>
      </w:r>
    </w:p>
    <w:p w14:paraId="337723AC" w14:textId="77777777" w:rsidR="00227265" w:rsidRDefault="00000000">
      <w:pPr>
        <w:spacing w:before="80" w:after="80"/>
      </w:pPr>
      <w:r>
        <w:t>Er zijn drie prijsniveaus. Deelnemers kunnen in aanmerking komen voor meerdere niveaus, maar kunnen per niveau maximaal één prijs winnen.</w:t>
      </w:r>
    </w:p>
    <w:p w14:paraId="7CA04A82" w14:textId="77777777" w:rsidR="00227265" w:rsidRDefault="00227265">
      <w:pPr>
        <w:spacing w:before="80"/>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4"/>
        <w:gridCol w:w="2120"/>
        <w:gridCol w:w="1988"/>
        <w:gridCol w:w="1188"/>
        <w:gridCol w:w="2586"/>
      </w:tblGrid>
      <w:tr w:rsidR="00227265" w14:paraId="70527C4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2C5752F1" w14:textId="77777777" w:rsidR="00227265" w:rsidRDefault="00000000">
            <w:r>
              <w:rPr>
                <w:b/>
                <w:bCs/>
                <w:color w:val="FFFFFF"/>
                <w:sz w:val="20"/>
                <w:szCs w:val="20"/>
              </w:rPr>
              <w:t>Niveau</w:t>
            </w:r>
          </w:p>
        </w:tc>
        <w:tc>
          <w:tcPr>
            <w:tcW w:w="20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2D15A8D1" w14:textId="77777777" w:rsidR="00227265" w:rsidRDefault="00000000">
            <w:r>
              <w:rPr>
                <w:b/>
                <w:bCs/>
                <w:color w:val="FFFFFF"/>
                <w:sz w:val="20"/>
                <w:szCs w:val="20"/>
              </w:rPr>
              <w:t>Voorwaarde</w:t>
            </w:r>
          </w:p>
        </w:tc>
        <w:tc>
          <w:tcPr>
            <w:tcW w:w="20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32FA156C" w14:textId="77777777" w:rsidR="00227265" w:rsidRDefault="00000000">
            <w:r>
              <w:rPr>
                <w:b/>
                <w:bCs/>
                <w:color w:val="FFFFFF"/>
                <w:sz w:val="20"/>
                <w:szCs w:val="20"/>
              </w:rPr>
              <w:t>Prijs</w:t>
            </w:r>
          </w:p>
        </w:tc>
        <w:tc>
          <w:tcPr>
            <w:tcW w:w="1200"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3F148C41" w14:textId="77777777" w:rsidR="00227265" w:rsidRDefault="00000000">
            <w:r>
              <w:rPr>
                <w:b/>
                <w:bCs/>
                <w:color w:val="FFFFFF"/>
                <w:sz w:val="20"/>
                <w:szCs w:val="20"/>
              </w:rPr>
              <w:t>Waarde</w:t>
            </w:r>
          </w:p>
        </w:tc>
        <w:tc>
          <w:tcPr>
            <w:tcW w:w="2626" w:type="dxa"/>
            <w:tcBorders>
              <w:top w:val="single" w:sz="1" w:space="0" w:color="CCCCCC"/>
              <w:left w:val="single" w:sz="1" w:space="0" w:color="CCCCCC"/>
              <w:bottom w:val="single" w:sz="1" w:space="0" w:color="CCCCCC"/>
              <w:right w:val="single" w:sz="1" w:space="0" w:color="CCCCCC"/>
            </w:tcBorders>
            <w:shd w:val="clear" w:color="auto" w:fill="5B2D8E"/>
            <w:tcMar>
              <w:top w:w="80" w:type="dxa"/>
              <w:left w:w="120" w:type="dxa"/>
              <w:bottom w:w="80" w:type="dxa"/>
              <w:right w:w="120" w:type="dxa"/>
            </w:tcMar>
          </w:tcPr>
          <w:p w14:paraId="1255600D" w14:textId="77777777" w:rsidR="00227265" w:rsidRDefault="00000000">
            <w:r>
              <w:rPr>
                <w:b/>
                <w:bCs/>
                <w:color w:val="FFFFFF"/>
                <w:sz w:val="20"/>
                <w:szCs w:val="20"/>
              </w:rPr>
              <w:t>Selectiemethode</w:t>
            </w:r>
          </w:p>
        </w:tc>
      </w:tr>
      <w:tr w:rsidR="00227265" w14:paraId="16B77ED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2777B546" w14:textId="77777777" w:rsidR="00227265" w:rsidRDefault="00000000">
            <w:r>
              <w:rPr>
                <w:b/>
                <w:bCs/>
                <w:sz w:val="20"/>
                <w:szCs w:val="20"/>
              </w:rPr>
              <w:t>Niveau 1 – Lijn</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671F85A" w14:textId="77777777" w:rsidR="00227265" w:rsidRDefault="00000000">
            <w:r>
              <w:rPr>
                <w:sz w:val="20"/>
                <w:szCs w:val="20"/>
              </w:rPr>
              <w:t>1 volledige rij, kolom of diagonaal (5 vakjes)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D5157D5" w14:textId="77777777" w:rsidR="00227265" w:rsidRDefault="00000000">
            <w:r>
              <w:rPr>
                <w:sz w:val="20"/>
                <w:szCs w:val="20"/>
              </w:rPr>
              <w:t>AwardNL t-shirt of buckethat</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4A356A1" w14:textId="77777777" w:rsidR="00227265" w:rsidRDefault="00000000">
            <w:r>
              <w:rPr>
                <w:sz w:val="20"/>
                <w:szCs w:val="20"/>
              </w:rPr>
              <w:t>ca. 20 euro</w:t>
            </w:r>
          </w:p>
        </w:tc>
        <w:tc>
          <w:tcPr>
            <w:tcW w:w="26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3F2692" w14:textId="77777777" w:rsidR="00227265" w:rsidRDefault="00000000">
            <w:r>
              <w:rPr>
                <w:sz w:val="20"/>
                <w:szCs w:val="20"/>
              </w:rPr>
              <w:t>Eerste 10 geldige inzendingen. Bepalend is het tijdstip van de post waarmee de deelnemer de vereiste 5 vakjes completeert.</w:t>
            </w:r>
          </w:p>
        </w:tc>
      </w:tr>
      <w:tr w:rsidR="00227265" w14:paraId="7EFEA18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1889C2BE" w14:textId="77777777" w:rsidR="00227265" w:rsidRDefault="00000000">
            <w:r>
              <w:rPr>
                <w:b/>
                <w:bCs/>
                <w:sz w:val="20"/>
                <w:szCs w:val="20"/>
              </w:rPr>
              <w:lastRenderedPageBreak/>
              <w:t>Niveau 2 – Kruis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800B52F" w14:textId="77777777" w:rsidR="00227265" w:rsidRDefault="00000000">
            <w:r>
              <w:rPr>
                <w:sz w:val="20"/>
                <w:szCs w:val="20"/>
              </w:rPr>
              <w:t>Minimaal 9 vakjes in kruis- of dubbellijnconfiguratie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33B4D3" w14:textId="77777777" w:rsidR="00227265" w:rsidRDefault="00000000">
            <w:r>
              <w:rPr>
                <w:sz w:val="20"/>
                <w:szCs w:val="20"/>
              </w:rPr>
              <w:t>Outdoor cadeaubon</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ACD9F2" w14:textId="77777777" w:rsidR="00227265" w:rsidRDefault="00000000">
            <w:r>
              <w:rPr>
                <w:sz w:val="20"/>
                <w:szCs w:val="20"/>
              </w:rPr>
              <w:t>ca. 75 euro</w:t>
            </w:r>
          </w:p>
        </w:tc>
        <w:tc>
          <w:tcPr>
            <w:tcW w:w="26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231E3D7" w14:textId="77777777" w:rsidR="00227265" w:rsidRDefault="00000000">
            <w:r>
              <w:rPr>
                <w:sz w:val="20"/>
                <w:szCs w:val="20"/>
              </w:rPr>
              <w:t>Loting na sluiting (3 winnaars)</w:t>
            </w:r>
          </w:p>
        </w:tc>
      </w:tr>
      <w:tr w:rsidR="00227265" w14:paraId="614A54D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0987533F" w14:textId="77777777" w:rsidR="00227265" w:rsidRDefault="00000000">
            <w:r>
              <w:rPr>
                <w:b/>
                <w:bCs/>
                <w:sz w:val="20"/>
                <w:szCs w:val="20"/>
              </w:rPr>
              <w:t>Niveau 3 – Volle kaart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9148F7" w14:textId="77777777" w:rsidR="00227265" w:rsidRDefault="00000000">
            <w:r>
              <w:rPr>
                <w:sz w:val="20"/>
                <w:szCs w:val="20"/>
              </w:rPr>
              <w:t>Alle 25 vakjes afgevinkt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BA90499" w14:textId="77777777" w:rsidR="00227265" w:rsidRDefault="00000000">
            <w:r>
              <w:rPr>
                <w:sz w:val="20"/>
                <w:szCs w:val="20"/>
              </w:rPr>
              <w:t>Belevenispakket (outdooravontuur of vergelijkbare belevenis naar keuze van AwardNL)</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E222564" w14:textId="77777777" w:rsidR="00227265" w:rsidRDefault="00000000">
            <w:r>
              <w:rPr>
                <w:sz w:val="20"/>
                <w:szCs w:val="20"/>
              </w:rPr>
              <w:t>max. 350 euro</w:t>
            </w:r>
          </w:p>
        </w:tc>
        <w:tc>
          <w:tcPr>
            <w:tcW w:w="26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0155EE" w14:textId="77777777" w:rsidR="00227265" w:rsidRDefault="00000000">
            <w:r>
              <w:rPr>
                <w:sz w:val="20"/>
                <w:szCs w:val="20"/>
              </w:rPr>
              <w:t>Loting na sluiting (1 winnaar)</w:t>
            </w:r>
          </w:p>
        </w:tc>
      </w:tr>
      <w:tr w:rsidR="00227265" w14:paraId="20A7719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DE7F6"/>
            <w:tcMar>
              <w:top w:w="80" w:type="dxa"/>
              <w:left w:w="120" w:type="dxa"/>
              <w:bottom w:w="80" w:type="dxa"/>
              <w:right w:w="120" w:type="dxa"/>
            </w:tcMar>
          </w:tcPr>
          <w:p w14:paraId="7BA4A918" w14:textId="77777777" w:rsidR="00227265" w:rsidRDefault="00000000">
            <w:r>
              <w:rPr>
                <w:b/>
                <w:bCs/>
                <w:color w:val="AC00FF"/>
                <w:sz w:val="20"/>
                <w:szCs w:val="20"/>
              </w:rPr>
              <w:t>Totaal</w:t>
            </w:r>
          </w:p>
        </w:tc>
        <w:tc>
          <w:tcPr>
            <w:tcW w:w="7826" w:type="dxa"/>
            <w:gridSpan w:val="4"/>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F7EF62" w14:textId="77777777" w:rsidR="00227265" w:rsidRDefault="00000000">
            <w:r>
              <w:rPr>
                <w:sz w:val="20"/>
                <w:szCs w:val="20"/>
              </w:rPr>
              <w:t>Maximaal ca. 650 euro – ruim onder de wettelijke drempel van 4.500 euro voor vergunningsvrije promotionele kansspelen (Wet op de kansspelen).</w:t>
            </w:r>
          </w:p>
        </w:tc>
      </w:tr>
    </w:tbl>
    <w:p w14:paraId="52BCC854" w14:textId="77777777" w:rsidR="00227265" w:rsidRDefault="00227265">
      <w:pPr>
        <w:spacing w:before="80"/>
      </w:pPr>
    </w:p>
    <w:p w14:paraId="2F5E13A3" w14:textId="77777777" w:rsidR="00227265" w:rsidRDefault="00000000">
      <w:pPr>
        <w:spacing w:before="40" w:after="40"/>
        <w:ind w:left="360" w:hanging="360"/>
      </w:pPr>
      <w:r>
        <w:rPr>
          <w:color w:val="666666"/>
        </w:rPr>
        <w:t xml:space="preserve">5.1.  </w:t>
      </w:r>
      <w:r>
        <w:t>De loting voor niveaus 2 en 3 vindt plaats uiterlijk 1 september 2026 op onpartijdige wijze. De uitslag is bindend.</w:t>
      </w:r>
    </w:p>
    <w:p w14:paraId="472414E1" w14:textId="77777777" w:rsidR="00227265" w:rsidRDefault="00000000">
      <w:pPr>
        <w:spacing w:before="40" w:after="40"/>
        <w:ind w:left="360" w:hanging="360"/>
      </w:pPr>
      <w:r>
        <w:rPr>
          <w:color w:val="666666"/>
        </w:rPr>
        <w:t xml:space="preserve">5.2.  </w:t>
      </w:r>
      <w:r>
        <w:t>De selectie van winnaars op niveau 1 (eerste 10 inzendingen) geschiedt op objectieve wijze op basis van het tijdstip van de post waarmee de deelnemer de vereiste 5 vakjes completeert. AwardNL legt de selectie vast en bewaart deze gedurende minimaal 3 maanden na afloop van de campagne.</w:t>
      </w:r>
    </w:p>
    <w:p w14:paraId="4E41CC36" w14:textId="77777777" w:rsidR="00227265" w:rsidRDefault="00000000">
      <w:pPr>
        <w:spacing w:before="40" w:after="40"/>
        <w:ind w:left="360" w:hanging="360"/>
      </w:pPr>
      <w:r>
        <w:rPr>
          <w:color w:val="666666"/>
        </w:rPr>
        <w:t xml:space="preserve">5.3.  </w:t>
      </w:r>
      <w:r>
        <w:t>Prijzen zijn niet overdraagbaar en niet inwisselbaar voor geld of andere producten.</w:t>
      </w:r>
    </w:p>
    <w:p w14:paraId="4D44109A" w14:textId="77777777" w:rsidR="00227265" w:rsidRDefault="00000000">
      <w:pPr>
        <w:spacing w:before="40" w:after="40"/>
        <w:ind w:left="360" w:hanging="360"/>
      </w:pPr>
      <w:r>
        <w:rPr>
          <w:color w:val="666666"/>
        </w:rPr>
        <w:t xml:space="preserve">5.4.  </w:t>
      </w:r>
      <w:r>
        <w:t>Indien een winnaar niet reageert binnen 7 dagen na kennisgeving, vervalt het prijsrecht. AwardNL kan dan een nieuwe winnaar aanwijzen.</w:t>
      </w:r>
    </w:p>
    <w:p w14:paraId="473DCDBE" w14:textId="77777777" w:rsidR="00227265" w:rsidRPr="007F5B39" w:rsidRDefault="00000000">
      <w:pPr>
        <w:spacing w:before="240" w:after="80"/>
        <w:rPr>
          <w:color w:val="AC00FF"/>
        </w:rPr>
      </w:pPr>
      <w:r>
        <w:rPr>
          <w:b/>
          <w:bCs/>
          <w:color w:val="AC00FF"/>
        </w:rPr>
        <w:t>Artikel 6 – Bekendmaking winnaars</w:t>
      </w:r>
    </w:p>
    <w:p w14:paraId="290ADE26" w14:textId="77777777" w:rsidR="00227265" w:rsidRDefault="00000000">
      <w:pPr>
        <w:spacing w:before="40" w:after="40"/>
        <w:ind w:left="360" w:hanging="360"/>
      </w:pPr>
      <w:r>
        <w:rPr>
          <w:color w:val="666666"/>
        </w:rPr>
        <w:t xml:space="preserve">6.1.  </w:t>
      </w:r>
      <w:r>
        <w:t>Winnaars worden uiterlijk 1 september 2026 bekendgemaakt via de Instagram van AwardNL.</w:t>
      </w:r>
    </w:p>
    <w:p w14:paraId="20F90F67" w14:textId="77777777" w:rsidR="00227265" w:rsidRDefault="00000000">
      <w:pPr>
        <w:spacing w:before="40" w:after="40"/>
        <w:ind w:left="360" w:hanging="360"/>
      </w:pPr>
      <w:r>
        <w:rPr>
          <w:color w:val="666666"/>
        </w:rPr>
        <w:t xml:space="preserve">6.2.  </w:t>
      </w:r>
      <w:r>
        <w:t>Winnaars ontvangen ook een persoonlijk bericht via Instagram.</w:t>
      </w:r>
    </w:p>
    <w:p w14:paraId="0DD0B3B8" w14:textId="77777777" w:rsidR="00227265" w:rsidRDefault="00000000">
      <w:pPr>
        <w:spacing w:before="40" w:after="40"/>
        <w:ind w:left="360" w:hanging="360"/>
      </w:pPr>
      <w:r>
        <w:rPr>
          <w:color w:val="666666"/>
        </w:rPr>
        <w:t xml:space="preserve">6.3.  </w:t>
      </w:r>
      <w:r>
        <w:t>Als je wint, mag AwardNL je gebruikersnaam vermelden bij de bekendmaking.</w:t>
      </w:r>
    </w:p>
    <w:p w14:paraId="1A8B5065" w14:textId="77777777" w:rsidR="00227265" w:rsidRPr="007F5B39" w:rsidRDefault="00000000">
      <w:pPr>
        <w:spacing w:before="240" w:after="80"/>
        <w:rPr>
          <w:color w:val="AC00FF"/>
        </w:rPr>
      </w:pPr>
      <w:r>
        <w:rPr>
          <w:b/>
          <w:bCs/>
          <w:color w:val="AC00FF"/>
        </w:rPr>
        <w:t>Artikel 7 – Gebruik van jouw foto's en video's</w:t>
      </w:r>
    </w:p>
    <w:p w14:paraId="6D97EF28" w14:textId="539DAE10" w:rsidR="00227265" w:rsidRDefault="00000000">
      <w:pPr>
        <w:spacing w:before="40" w:after="40"/>
        <w:ind w:left="360" w:hanging="360"/>
      </w:pPr>
      <w:r>
        <w:rPr>
          <w:color w:val="666666"/>
        </w:rPr>
        <w:t xml:space="preserve">7.1.  </w:t>
      </w:r>
      <w:r>
        <w:t>Als je meedoet en @award.nl tagt, geef je AwardNL een niet-exclusief, royaltyvrij gebruiksrecht om jouw foto's, video's en posts te delen via onze sociale media, website of nieuwsbrieven.</w:t>
      </w:r>
    </w:p>
    <w:p w14:paraId="78BEC1C5" w14:textId="77777777" w:rsidR="00227265" w:rsidRDefault="00000000">
      <w:pPr>
        <w:spacing w:before="40" w:after="40"/>
        <w:ind w:left="360" w:hanging="360"/>
      </w:pPr>
      <w:r>
        <w:rPr>
          <w:color w:val="666666"/>
        </w:rPr>
        <w:t xml:space="preserve">7.2.  </w:t>
      </w:r>
      <w:r>
        <w:t>We vermelden altijd je gebruikersnaam als we jouw content gebruiken.</w:t>
      </w:r>
    </w:p>
    <w:p w14:paraId="491CA684" w14:textId="77777777" w:rsidR="00227265" w:rsidRDefault="00000000">
      <w:pPr>
        <w:spacing w:before="40" w:after="40"/>
        <w:ind w:left="360" w:hanging="360"/>
      </w:pPr>
      <w:r>
        <w:rPr>
          <w:color w:val="666666"/>
        </w:rPr>
        <w:t xml:space="preserve">7.3.  </w:t>
      </w:r>
      <w:r>
        <w:t>Je mag deze toestemming altijd intrekken via communicatie@award.nl. Eerder gebruik blijft dan geldig.</w:t>
      </w:r>
    </w:p>
    <w:p w14:paraId="6B2CEAD8" w14:textId="77777777" w:rsidR="00227265" w:rsidRDefault="00000000">
      <w:pPr>
        <w:spacing w:before="40" w:after="40"/>
        <w:ind w:left="360" w:hanging="360"/>
      </w:pPr>
      <w:r>
        <w:rPr>
          <w:color w:val="666666"/>
        </w:rPr>
        <w:t xml:space="preserve">7.4.  </w:t>
      </w:r>
      <w:r>
        <w:t>Door mee te doen verklaar je dat de content van jou is en dat publicatie geen inbreuk maakt op rechten van anderen.</w:t>
      </w:r>
    </w:p>
    <w:p w14:paraId="353A58F4" w14:textId="77777777" w:rsidR="00227265" w:rsidRPr="007F5B39" w:rsidRDefault="00000000">
      <w:pPr>
        <w:spacing w:before="240" w:after="80"/>
        <w:rPr>
          <w:color w:val="AC00FF"/>
        </w:rPr>
      </w:pPr>
      <w:r>
        <w:rPr>
          <w:b/>
          <w:bCs/>
          <w:color w:val="AC00FF"/>
        </w:rPr>
        <w:t>Artikel 8 – Eerlijk spelen</w:t>
      </w:r>
    </w:p>
    <w:p w14:paraId="1A73657B" w14:textId="77777777" w:rsidR="00227265" w:rsidRDefault="00000000">
      <w:pPr>
        <w:spacing w:before="40" w:after="40"/>
        <w:ind w:left="360" w:hanging="360"/>
      </w:pPr>
      <w:r>
        <w:rPr>
          <w:color w:val="666666"/>
        </w:rPr>
        <w:t xml:space="preserve">8.1.  </w:t>
      </w:r>
      <w:r>
        <w:t>Fraude, nep-bewijsmateriaal of gebruik van bots leidt tot uitsluiting van de campagne.</w:t>
      </w:r>
    </w:p>
    <w:p w14:paraId="5808D52E" w14:textId="77777777" w:rsidR="00227265" w:rsidRDefault="00000000">
      <w:pPr>
        <w:spacing w:before="40" w:after="40"/>
        <w:ind w:left="360" w:hanging="360"/>
      </w:pPr>
      <w:r>
        <w:rPr>
          <w:color w:val="666666"/>
        </w:rPr>
        <w:t xml:space="preserve">8.2.  </w:t>
      </w:r>
      <w:r>
        <w:t>Bij uitsluiting vervalt het recht op een prijs. We lichten de reden niet altijd toe.</w:t>
      </w:r>
    </w:p>
    <w:p w14:paraId="65E73A13" w14:textId="77777777" w:rsidR="00227265" w:rsidRPr="007F5B39" w:rsidRDefault="00000000">
      <w:pPr>
        <w:spacing w:before="240" w:after="80"/>
        <w:rPr>
          <w:color w:val="AC00FF"/>
        </w:rPr>
      </w:pPr>
      <w:r>
        <w:rPr>
          <w:b/>
          <w:bCs/>
          <w:color w:val="AC00FF"/>
        </w:rPr>
        <w:t>Artikel 9 – Je gegevens</w:t>
      </w:r>
    </w:p>
    <w:p w14:paraId="72ABC81C" w14:textId="77777777" w:rsidR="00227265" w:rsidRDefault="00000000">
      <w:pPr>
        <w:spacing w:before="40" w:after="40"/>
        <w:ind w:left="360" w:hanging="360"/>
      </w:pPr>
      <w:r>
        <w:rPr>
          <w:color w:val="666666"/>
        </w:rPr>
        <w:t xml:space="preserve">9.1.  </w:t>
      </w:r>
      <w:r>
        <w:t>Van winnaars vragen we naam en adres voor het versturen van de prijs. Die gegevens gebruiken we alleen daarvoor.</w:t>
      </w:r>
    </w:p>
    <w:p w14:paraId="4328D8E0" w14:textId="77777777" w:rsidR="00227265" w:rsidRDefault="00000000">
      <w:pPr>
        <w:spacing w:before="40" w:after="40"/>
        <w:ind w:left="360" w:hanging="360"/>
      </w:pPr>
      <w:r>
        <w:rPr>
          <w:color w:val="666666"/>
        </w:rPr>
        <w:t xml:space="preserve">9.2.  </w:t>
      </w:r>
      <w:r>
        <w:t>We delen je gegevens niet met anderen, tenzij we dat wettelijk verplicht zijn.</w:t>
      </w:r>
    </w:p>
    <w:p w14:paraId="1114E936" w14:textId="77777777" w:rsidR="00227265" w:rsidRDefault="00000000">
      <w:pPr>
        <w:spacing w:before="40" w:after="40"/>
        <w:ind w:left="360" w:hanging="360"/>
      </w:pPr>
      <w:r>
        <w:rPr>
          <w:color w:val="666666"/>
        </w:rPr>
        <w:lastRenderedPageBreak/>
        <w:t xml:space="preserve">9.3.  </w:t>
      </w:r>
      <w:r>
        <w:t>Meer over hoe we omgaan met je gegevens lees je in ons privacybeleid: award.nl/nl/legal/privacyverklaring.</w:t>
      </w:r>
    </w:p>
    <w:p w14:paraId="6A437C4E" w14:textId="77777777" w:rsidR="00227265" w:rsidRDefault="00000000">
      <w:pPr>
        <w:spacing w:before="40" w:after="40"/>
        <w:ind w:left="360" w:hanging="360"/>
      </w:pPr>
      <w:r>
        <w:rPr>
          <w:color w:val="666666"/>
        </w:rPr>
        <w:t xml:space="preserve">9.4.  </w:t>
      </w:r>
      <w:r>
        <w:t>Vragen over je gegevens? Stuur een mail naar communicatie@award.nl.</w:t>
      </w:r>
    </w:p>
    <w:p w14:paraId="3A04A550" w14:textId="77777777" w:rsidR="00227265" w:rsidRPr="007F5B39" w:rsidRDefault="00000000">
      <w:pPr>
        <w:spacing w:before="240" w:after="80"/>
        <w:rPr>
          <w:color w:val="AC00FF"/>
        </w:rPr>
      </w:pPr>
      <w:r>
        <w:rPr>
          <w:b/>
          <w:bCs/>
          <w:color w:val="AC00FF"/>
        </w:rPr>
        <w:t>Artikel 10 – Aansprakelijkheid</w:t>
      </w:r>
    </w:p>
    <w:p w14:paraId="5F46B3E5" w14:textId="77777777" w:rsidR="00227265" w:rsidRDefault="00000000">
      <w:pPr>
        <w:spacing w:before="40" w:after="40"/>
        <w:ind w:left="360" w:hanging="360"/>
      </w:pPr>
      <w:r>
        <w:rPr>
          <w:color w:val="666666"/>
        </w:rPr>
        <w:t xml:space="preserve">10.1.  </w:t>
      </w:r>
      <w:r>
        <w:t>AwardNL is niet aansprakelijk voor technische storingen die meedoen onmogelijk maken.</w:t>
      </w:r>
    </w:p>
    <w:p w14:paraId="36703D1F" w14:textId="77777777" w:rsidR="00227265" w:rsidRDefault="00000000">
      <w:pPr>
        <w:spacing w:before="40" w:after="40"/>
        <w:ind w:left="360" w:hanging="360"/>
      </w:pPr>
      <w:r>
        <w:rPr>
          <w:color w:val="666666"/>
        </w:rPr>
        <w:t xml:space="preserve">10.2.  </w:t>
      </w:r>
      <w:r>
        <w:t>De activiteiten doe je op eigen risico. AwardNL is niet verantwoordelijk voor schade of letsel tijdens de uitvoering.</w:t>
      </w:r>
    </w:p>
    <w:p w14:paraId="0AE59B71" w14:textId="77777777" w:rsidR="00227265" w:rsidRDefault="00000000">
      <w:pPr>
        <w:spacing w:before="40" w:after="40"/>
        <w:ind w:left="360" w:hanging="360"/>
      </w:pPr>
      <w:r>
        <w:rPr>
          <w:color w:val="666666"/>
        </w:rPr>
        <w:t xml:space="preserve">10.3.  </w:t>
      </w:r>
      <w:r>
        <w:t>AwardNL is niet verantwoordelijk voor posts die verloren gaan of niet aankomen op sociale media.</w:t>
      </w:r>
    </w:p>
    <w:p w14:paraId="2588F4FA" w14:textId="77777777" w:rsidR="00227265" w:rsidRPr="007F5B39" w:rsidRDefault="00000000">
      <w:pPr>
        <w:spacing w:before="240" w:after="80"/>
        <w:rPr>
          <w:color w:val="AC00FF"/>
        </w:rPr>
      </w:pPr>
      <w:r>
        <w:rPr>
          <w:b/>
          <w:bCs/>
          <w:color w:val="AC00FF"/>
        </w:rPr>
        <w:t>Artikel 11 – Wijzigingen</w:t>
      </w:r>
    </w:p>
    <w:p w14:paraId="122AD3C5" w14:textId="77777777" w:rsidR="00227265" w:rsidRDefault="00000000">
      <w:pPr>
        <w:spacing w:before="40" w:after="40"/>
        <w:ind w:left="360" w:hanging="360"/>
      </w:pPr>
      <w:r>
        <w:rPr>
          <w:color w:val="666666"/>
        </w:rPr>
        <w:t xml:space="preserve">11.1.  </w:t>
      </w:r>
      <w:r>
        <w:t>AwardNL kan de campagne aanpassen of stopzetten als dat nodig is. Wijzigingen staan op award.nl/zomerbingo.</w:t>
      </w:r>
    </w:p>
    <w:p w14:paraId="100AE1D8" w14:textId="77777777" w:rsidR="00227265" w:rsidRDefault="00000000">
      <w:pPr>
        <w:spacing w:before="40" w:after="40"/>
        <w:ind w:left="360" w:hanging="360"/>
      </w:pPr>
      <w:r>
        <w:rPr>
          <w:color w:val="666666"/>
        </w:rPr>
        <w:t xml:space="preserve">11.2.  </w:t>
      </w:r>
      <w:r>
        <w:t>Bij situaties die niet in deze voorwaarden staan, beslist AwardNL. Die beslissing is bindend.</w:t>
      </w:r>
    </w:p>
    <w:p w14:paraId="0C86D491" w14:textId="77777777" w:rsidR="00227265" w:rsidRPr="007F5B39" w:rsidRDefault="00000000">
      <w:pPr>
        <w:spacing w:before="240" w:after="80"/>
        <w:rPr>
          <w:color w:val="AC00FF"/>
        </w:rPr>
      </w:pPr>
      <w:r>
        <w:rPr>
          <w:b/>
          <w:bCs/>
          <w:color w:val="AC00FF"/>
        </w:rPr>
        <w:t>Artikel 12 – Toepasselijk recht</w:t>
      </w:r>
    </w:p>
    <w:p w14:paraId="2B9581E3" w14:textId="77777777" w:rsidR="00227265" w:rsidRDefault="00000000">
      <w:pPr>
        <w:spacing w:before="80" w:after="80"/>
      </w:pPr>
      <w:r>
        <w:t>Op deze voorwaarden is Nederlands recht van toepassing. Eventuele geschillen worden voorgelegd aan de rechter in het arrondissement Zeeland-West-Brabant.</w:t>
      </w:r>
    </w:p>
    <w:p w14:paraId="21A4B8AF" w14:textId="77777777" w:rsidR="00227265" w:rsidRDefault="00227265">
      <w:pPr>
        <w:pBdr>
          <w:bottom w:val="single" w:sz="2" w:space="4" w:color="CCCCCC"/>
        </w:pBdr>
        <w:spacing w:before="120" w:after="120"/>
      </w:pPr>
    </w:p>
    <w:p w14:paraId="474DD589" w14:textId="77777777" w:rsidR="00227265" w:rsidRDefault="00000000">
      <w:pPr>
        <w:spacing w:before="60" w:after="60"/>
      </w:pPr>
      <w:r>
        <w:rPr>
          <w:color w:val="666666"/>
          <w:sz w:val="20"/>
          <w:szCs w:val="20"/>
        </w:rPr>
        <w:t>Vragen over deze voorwaarden? Neem contact op via communicatie@award.nl.</w:t>
      </w:r>
    </w:p>
    <w:p w14:paraId="1005B8F2" w14:textId="77777777" w:rsidR="00227265" w:rsidRDefault="00000000">
      <w:pPr>
        <w:spacing w:before="60" w:after="60"/>
      </w:pPr>
      <w:r>
        <w:rPr>
          <w:color w:val="666666"/>
          <w:sz w:val="20"/>
          <w:szCs w:val="20"/>
        </w:rPr>
        <w:t>Stichting The International Award for Young People The Netherlands | Charles Petitweg 35-4A, Breda | KvK 41157808</w:t>
      </w:r>
    </w:p>
    <w:sectPr w:rsidR="00227265">
      <w:headerReference w:type="default" r:id="rId7"/>
      <w:footerReference w:type="default" r:id="rId8"/>
      <w:pgSz w:w="11906" w:h="16838"/>
      <w:pgMar w:top="144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16CD59F" w14:textId="77777777" w:rsidR="004F417B" w:rsidRDefault="004F417B">
      <w:r>
        <w:separator/>
      </w:r>
    </w:p>
  </w:endnote>
  <w:endnote w:type="continuationSeparator" w:id="0">
    <w:p w14:paraId="08C83EED" w14:textId="77777777" w:rsidR="004F417B" w:rsidRDefault="004F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8FE891" w14:textId="77777777" w:rsidR="00000000" w:rsidRDefault="00000000">
    <w:r>
      <w:rPr>
        <w:noProof/>
      </w:rPr>
      <w:drawing>
        <wp:inline distT="0" distB="0" distL="0" distR="0" wp14:anchorId="49EE370D" wp14:editId="52C2CFE1">
          <wp:extent cx="5972175" cy="1083660"/>
          <wp:effectExtent l="0" t="0" r="0" b="0"/>
          <wp:docPr id="1368137663" name="Footer" descr="Award footer"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972175" cy="10836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CF9ED37" w14:textId="77777777" w:rsidR="004F417B" w:rsidRDefault="004F417B">
      <w:r>
        <w:separator/>
      </w:r>
    </w:p>
  </w:footnote>
  <w:footnote w:type="continuationSeparator" w:id="0">
    <w:p w14:paraId="5C8D41C7" w14:textId="77777777" w:rsidR="004F417B" w:rsidRDefault="004F4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D1B2E66" w14:textId="77777777" w:rsidR="00000000" w:rsidRDefault="00000000">
    <w:pPr>
      <w:jc w:val="right"/>
    </w:pPr>
    <w:r>
      <w:rPr>
        <w:noProof/>
      </w:rPr>
      <w:drawing>
        <wp:inline distT="0" distB="0" distL="0" distR="0" wp14:anchorId="2405E820" wp14:editId="11A6E00E">
          <wp:extent cx="1876425" cy="306174"/>
          <wp:effectExtent l="0" t="0" r="0" b="0"/>
          <wp:docPr id="1" name="AwardNL Logo" descr="AwardNL Logo" title="AwardN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876425" cy="306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2B55DA2"/>
    <w:multiLevelType w:val="hybridMultilevel"/>
    <w:tmpl w:val="97B462E4"/>
    <w:lvl w:ilvl="0" w:tplc="4F9A45A0">
      <w:start w:val="1"/>
      <w:numFmt w:val="bullet"/>
      <w:lvlText w:val="–"/>
      <w:lvlJc w:val="left"/>
      <w:pPr>
        <w:ind w:left="720" w:hanging="360"/>
      </w:pPr>
    </w:lvl>
    <w:lvl w:ilvl="1" w:tplc="728CCB6E">
      <w:numFmt w:val="decimal"/>
      <w:lvlText w:val=""/>
      <w:lvlJc w:val="left"/>
    </w:lvl>
    <w:lvl w:ilvl="2" w:tplc="C2B062A2">
      <w:numFmt w:val="decimal"/>
      <w:lvlText w:val=""/>
      <w:lvlJc w:val="left"/>
    </w:lvl>
    <w:lvl w:ilvl="3" w:tplc="67F21A36">
      <w:numFmt w:val="decimal"/>
      <w:lvlText w:val=""/>
      <w:lvlJc w:val="left"/>
    </w:lvl>
    <w:lvl w:ilvl="4" w:tplc="D4A2048A">
      <w:numFmt w:val="decimal"/>
      <w:lvlText w:val=""/>
      <w:lvlJc w:val="left"/>
    </w:lvl>
    <w:lvl w:ilvl="5" w:tplc="64C2EA96">
      <w:numFmt w:val="decimal"/>
      <w:lvlText w:val=""/>
      <w:lvlJc w:val="left"/>
    </w:lvl>
    <w:lvl w:ilvl="6" w:tplc="3F8EA164">
      <w:numFmt w:val="decimal"/>
      <w:lvlText w:val=""/>
      <w:lvlJc w:val="left"/>
    </w:lvl>
    <w:lvl w:ilvl="7" w:tplc="079063C2">
      <w:numFmt w:val="decimal"/>
      <w:lvlText w:val=""/>
      <w:lvlJc w:val="left"/>
    </w:lvl>
    <w:lvl w:ilvl="8" w:tplc="9C8C573E">
      <w:numFmt w:val="decimal"/>
      <w:lvlText w:val=""/>
      <w:lvlJc w:val="left"/>
    </w:lvl>
  </w:abstractNum>
  <w:abstractNum w:abstractNumId="1" w15:restartNumberingAfterBreak="0">
    <w:nsid w:val="6B0A3D25"/>
    <w:multiLevelType w:val="hybridMultilevel"/>
    <w:tmpl w:val="0EECC8F8"/>
    <w:lvl w:ilvl="0" w:tplc="830E3D14">
      <w:start w:val="1"/>
      <w:numFmt w:val="bullet"/>
      <w:lvlText w:val="●"/>
      <w:lvlJc w:val="left"/>
      <w:pPr>
        <w:ind w:left="720" w:hanging="360"/>
      </w:pPr>
    </w:lvl>
    <w:lvl w:ilvl="1" w:tplc="B70841DC">
      <w:start w:val="1"/>
      <w:numFmt w:val="bullet"/>
      <w:lvlText w:val="○"/>
      <w:lvlJc w:val="left"/>
      <w:pPr>
        <w:ind w:left="1440" w:hanging="360"/>
      </w:pPr>
    </w:lvl>
    <w:lvl w:ilvl="2" w:tplc="EC10C076">
      <w:start w:val="1"/>
      <w:numFmt w:val="bullet"/>
      <w:lvlText w:val="■"/>
      <w:lvlJc w:val="left"/>
      <w:pPr>
        <w:ind w:left="2160" w:hanging="360"/>
      </w:pPr>
    </w:lvl>
    <w:lvl w:ilvl="3" w:tplc="F3BC0532">
      <w:start w:val="1"/>
      <w:numFmt w:val="bullet"/>
      <w:lvlText w:val="●"/>
      <w:lvlJc w:val="left"/>
      <w:pPr>
        <w:ind w:left="2880" w:hanging="360"/>
      </w:pPr>
    </w:lvl>
    <w:lvl w:ilvl="4" w:tplc="C3A2AB64">
      <w:start w:val="1"/>
      <w:numFmt w:val="bullet"/>
      <w:lvlText w:val="○"/>
      <w:lvlJc w:val="left"/>
      <w:pPr>
        <w:ind w:left="3600" w:hanging="360"/>
      </w:pPr>
    </w:lvl>
    <w:lvl w:ilvl="5" w:tplc="C6702E74">
      <w:start w:val="1"/>
      <w:numFmt w:val="bullet"/>
      <w:lvlText w:val="■"/>
      <w:lvlJc w:val="left"/>
      <w:pPr>
        <w:ind w:left="4320" w:hanging="360"/>
      </w:pPr>
    </w:lvl>
    <w:lvl w:ilvl="6" w:tplc="89FC20B6">
      <w:start w:val="1"/>
      <w:numFmt w:val="bullet"/>
      <w:lvlText w:val="●"/>
      <w:lvlJc w:val="left"/>
      <w:pPr>
        <w:ind w:left="5040" w:hanging="360"/>
      </w:pPr>
    </w:lvl>
    <w:lvl w:ilvl="7" w:tplc="36BC52B8">
      <w:start w:val="1"/>
      <w:numFmt w:val="bullet"/>
      <w:lvlText w:val="●"/>
      <w:lvlJc w:val="left"/>
      <w:pPr>
        <w:ind w:left="5760" w:hanging="360"/>
      </w:pPr>
    </w:lvl>
    <w:lvl w:ilvl="8" w:tplc="E7EE3612">
      <w:start w:val="1"/>
      <w:numFmt w:val="bullet"/>
      <w:lvlText w:val="●"/>
      <w:lvlJc w:val="left"/>
      <w:pPr>
        <w:ind w:left="6480" w:hanging="360"/>
      </w:pPr>
    </w:lvl>
  </w:abstractNum>
  <w:num w:numId="1" w16cid:durableId="2034333450">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3"/>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265"/>
    <w:rsid w:val="00227265"/>
    <w:rsid w:val="004F417B"/>
    <w:rsid w:val="007F5B39"/>
    <w:rsid w:val="00A12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3A4A2D1"/>
  <w15:docId w15:val="{A0D8F48F-8564-C64D-A41A-F7B10F88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1A1A1A"/>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200" w:after="120"/>
      <w:outlineLvl w:val="0"/>
    </w:pPr>
    <w:rPr>
      <w:b/>
      <w:bCs/>
      <w:color w:val="5B2D8E"/>
      <w:sz w:val="40"/>
      <w:szCs w:val="40"/>
    </w:rPr>
  </w:style>
  <w:style w:type="paragraph" w:styleId="Kop2">
    <w:name w:val="heading 2"/>
    <w:uiPriority w:val="9"/>
    <w:unhideWhenUsed/>
    <w:qFormat/>
    <w:pPr>
      <w:spacing w:before="200" w:after="80"/>
      <w:outlineLvl w:val="1"/>
    </w:pPr>
    <w:rPr>
      <w:b/>
      <w:bCs/>
      <w:color w:val="5B2D8E"/>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Relationships xmlns="http://schemas.openxmlformats.org/package/2006/relationships"><Relationship Id="rId1" Type="http://schemas.openxmlformats.org/officeDocument/2006/relationships/image" Target="media/image2.png"/></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1070</Words>
  <Characters>6143</Characters>
  <Application>Microsoft Office Word</Application>
  <DocSecurity>0</DocSecurity>
  <Lines>219</Lines>
  <Paragraphs>133</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Jessie van Vugt</cp:lastModifiedBy>
  <cp:revision>2</cp:revision>
  <dcterms:created xsi:type="dcterms:W3CDTF">2026-06-24T12:27:00Z</dcterms:created>
  <dcterms:modified xsi:type="dcterms:W3CDTF">2026-06-26T11:32:00Z</dcterms:modified>
</cp:coreProperties>
</file>